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4363DEF2" w:rsidR="00C36D6F" w:rsidRPr="00D31E4C" w:rsidRDefault="00CD77B9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A942FF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F3E8378" wp14:editId="019356FA">
            <wp:simplePos x="0" y="0"/>
            <wp:positionH relativeFrom="column">
              <wp:posOffset>0</wp:posOffset>
            </wp:positionH>
            <wp:positionV relativeFrom="paragraph">
              <wp:posOffset>-59055</wp:posOffset>
            </wp:positionV>
            <wp:extent cx="2190750" cy="826135"/>
            <wp:effectExtent l="0" t="0" r="0" b="0"/>
            <wp:wrapNone/>
            <wp:docPr id="1" name="Obraz 1" descr="C:\Dokumenty\Ania Gops\GOPS\logo MRPiP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\Ania Gops\GOPS\logo MRPiPS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0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 </w:t>
      </w:r>
      <w:r w:rsidR="00564A6E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65C28AB4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</w:t>
      </w:r>
      <w:bookmarkStart w:id="0" w:name="_GoBack"/>
      <w:bookmarkEnd w:id="0"/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6438D44A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672E7D1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00B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570E1CAE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00B">
            <w:rPr>
              <w:rFonts w:ascii="MS Gothic" w:eastAsia="MS Gothic" w:hAnsi="MS Gothic" w:cstheme="minorHAnsi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78131CA5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="00CD77B9">
        <w:rPr>
          <w:rFonts w:eastAsia="Times New Roman" w:cstheme="minorHAnsi"/>
          <w:color w:val="000000"/>
          <w:lang w:eastAsia="pl-PL"/>
        </w:rPr>
        <w:t xml:space="preserve"> się</w:t>
      </w:r>
      <w:r w:rsidR="00CD77B9">
        <w:rPr>
          <w:rFonts w:eastAsia="Times New Roman" w:cstheme="minorHAnsi"/>
          <w:color w:val="000000"/>
          <w:lang w:eastAsia="pl-PL"/>
        </w:rPr>
        <w:br/>
      </w:r>
      <w:r w:rsidRPr="00C16A8C">
        <w:rPr>
          <w:rFonts w:eastAsia="Times New Roman" w:cstheme="minorHAnsi"/>
          <w:color w:val="000000"/>
          <w:lang w:eastAsia="pl-PL"/>
        </w:rPr>
        <w:t>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3887C867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</w:t>
      </w:r>
      <w:r w:rsidR="00CD77B9">
        <w:rPr>
          <w:rFonts w:eastAsia="Times New Roman" w:cstheme="minorHAnsi"/>
          <w:color w:val="000000"/>
          <w:lang w:eastAsia="pl-PL"/>
        </w:rPr>
        <w:t>ym służącymi do transportu osób</w:t>
      </w:r>
      <w:r w:rsidR="00CD77B9">
        <w:rPr>
          <w:rFonts w:eastAsia="Times New Roman" w:cstheme="minorHAnsi"/>
          <w:color w:val="000000"/>
          <w:lang w:eastAsia="pl-PL"/>
        </w:rPr>
        <w:br/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0066036E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>rozmowie z urzędnikiem</w:t>
      </w:r>
      <w:r w:rsidR="00CD77B9">
        <w:rPr>
          <w:rFonts w:eastAsia="Times New Roman" w:cstheme="minorHAnsi"/>
          <w:color w:val="000000"/>
          <w:lang w:eastAsia="pl-PL"/>
        </w:rPr>
        <w:br/>
      </w:r>
      <w:r w:rsidRPr="000E02B8">
        <w:rPr>
          <w:rFonts w:eastAsia="Times New Roman" w:cstheme="minorHAnsi"/>
          <w:color w:val="000000"/>
          <w:lang w:eastAsia="pl-PL"/>
        </w:rPr>
        <w:t xml:space="preserve">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4D5C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CD77B9">
        <w:rPr>
          <w:rFonts w:ascii="Calibri" w:hAnsi="Calibri" w:cs="Calibri"/>
        </w:rPr>
        <w:t>osoby</w:t>
      </w:r>
      <w:r w:rsidR="00CD77B9">
        <w:rPr>
          <w:rFonts w:ascii="Calibri" w:hAnsi="Calibri" w:cs="Calibri"/>
        </w:rPr>
        <w:br/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5DE06F36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>lub usługi o</w:t>
      </w:r>
      <w:r w:rsidR="00CD77B9">
        <w:rPr>
          <w:rFonts w:cstheme="minorHAnsi"/>
          <w:color w:val="000000" w:themeColor="text1"/>
        </w:rPr>
        <w:t>bejmujące analogiczne wsparcie,</w:t>
      </w:r>
      <w:r w:rsidR="00CD77B9">
        <w:rPr>
          <w:rFonts w:cstheme="minorHAnsi"/>
          <w:color w:val="000000" w:themeColor="text1"/>
        </w:rPr>
        <w:br/>
      </w:r>
      <w:r w:rsidRPr="00D963C0">
        <w:rPr>
          <w:rFonts w:cstheme="minorHAnsi"/>
          <w:color w:val="000000" w:themeColor="text1"/>
        </w:rPr>
        <w:t xml:space="preserve">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0A60C13A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</w:t>
      </w:r>
      <w:r w:rsidR="00CD77B9">
        <w:rPr>
          <w:rFonts w:ascii="Calibri" w:hAnsi="Calibri" w:cs="Calibri"/>
        </w:rPr>
        <w:br/>
      </w:r>
      <w:r>
        <w:rPr>
          <w:rFonts w:ascii="Calibri" w:hAnsi="Calibri" w:cs="Calibri"/>
        </w:rPr>
        <w:t>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</w:t>
      </w:r>
      <w:r w:rsidR="00CD77B9">
        <w:rPr>
          <w:rFonts w:ascii="Calibri" w:hAnsi="Calibri" w:cs="Calibri"/>
        </w:rPr>
        <w:br/>
      </w:r>
      <w:r w:rsidR="00EF169B">
        <w:rPr>
          <w:rFonts w:ascii="Calibri" w:hAnsi="Calibri" w:cs="Calibri"/>
        </w:rPr>
        <w:t>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70C12" w14:textId="77777777" w:rsidR="00222CB4" w:rsidRDefault="00222CB4" w:rsidP="0061441C">
      <w:pPr>
        <w:spacing w:after="0" w:line="240" w:lineRule="auto"/>
      </w:pPr>
      <w:r>
        <w:separator/>
      </w:r>
    </w:p>
  </w:endnote>
  <w:endnote w:type="continuationSeparator" w:id="0">
    <w:p w14:paraId="4F6F3D7B" w14:textId="77777777" w:rsidR="00222CB4" w:rsidRDefault="00222CB4" w:rsidP="0061441C">
      <w:pPr>
        <w:spacing w:after="0" w:line="240" w:lineRule="auto"/>
      </w:pPr>
      <w:r>
        <w:continuationSeparator/>
      </w:r>
    </w:p>
  </w:endnote>
  <w:endnote w:type="continuationNotice" w:id="1">
    <w:p w14:paraId="1BA7D231" w14:textId="77777777" w:rsidR="00222CB4" w:rsidRDefault="00222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808">
          <w:rPr>
            <w:noProof/>
          </w:rPr>
          <w:t>6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767A5" w14:textId="77777777" w:rsidR="00222CB4" w:rsidRDefault="00222CB4" w:rsidP="0061441C">
      <w:pPr>
        <w:spacing w:after="0" w:line="240" w:lineRule="auto"/>
      </w:pPr>
      <w:r>
        <w:separator/>
      </w:r>
    </w:p>
  </w:footnote>
  <w:footnote w:type="continuationSeparator" w:id="0">
    <w:p w14:paraId="0FEF55B5" w14:textId="77777777" w:rsidR="00222CB4" w:rsidRDefault="00222CB4" w:rsidP="0061441C">
      <w:pPr>
        <w:spacing w:after="0" w:line="240" w:lineRule="auto"/>
      </w:pPr>
      <w:r>
        <w:continuationSeparator/>
      </w:r>
    </w:p>
  </w:footnote>
  <w:footnote w:type="continuationNotice" w:id="1">
    <w:p w14:paraId="01BAEAE9" w14:textId="77777777" w:rsidR="00222CB4" w:rsidRDefault="00222CB4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0F000B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A06A6"/>
    <w:rsid w:val="001B3BF4"/>
    <w:rsid w:val="001D55EE"/>
    <w:rsid w:val="001D79E5"/>
    <w:rsid w:val="001F1E49"/>
    <w:rsid w:val="00211433"/>
    <w:rsid w:val="002129AF"/>
    <w:rsid w:val="00222CB4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808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27A77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A0B69"/>
    <w:rsid w:val="008A7044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D77B9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33D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AAC8-7896-499C-B3EF-1C69E032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1836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Anna Adamczyk</cp:lastModifiedBy>
  <cp:revision>14</cp:revision>
  <cp:lastPrinted>2024-12-31T07:39:00Z</cp:lastPrinted>
  <dcterms:created xsi:type="dcterms:W3CDTF">2024-07-15T08:52:00Z</dcterms:created>
  <dcterms:modified xsi:type="dcterms:W3CDTF">2024-12-31T07:50:00Z</dcterms:modified>
</cp:coreProperties>
</file>