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A2CD" w14:textId="7618505E" w:rsidR="00212270" w:rsidRDefault="00212270" w:rsidP="00427EC1">
      <w:pPr>
        <w:spacing w:before="120" w:after="0" w:line="276" w:lineRule="auto"/>
        <w:jc w:val="center"/>
        <w:rPr>
          <w:rFonts w:cstheme="minorHAnsi"/>
          <w:b/>
        </w:rPr>
      </w:pPr>
      <w:r w:rsidRPr="00212270">
        <w:rPr>
          <w:rFonts w:cstheme="minorHAnsi"/>
          <w:b/>
        </w:rPr>
        <w:t>FORMULARZ</w:t>
      </w:r>
      <w:r w:rsidR="00803437">
        <w:rPr>
          <w:rFonts w:cstheme="minorHAnsi"/>
          <w:b/>
        </w:rPr>
        <w:t xml:space="preserve"> </w:t>
      </w:r>
      <w:r w:rsidRPr="00212270">
        <w:rPr>
          <w:rFonts w:cstheme="minorHAnsi"/>
          <w:b/>
        </w:rPr>
        <w:t>ZGŁOSZENIOWY</w:t>
      </w:r>
      <w:r w:rsidR="00803437">
        <w:rPr>
          <w:rFonts w:cstheme="minorHAnsi"/>
          <w:b/>
        </w:rPr>
        <w:t xml:space="preserve"> </w:t>
      </w:r>
      <w:r w:rsidRPr="00212270">
        <w:rPr>
          <w:rFonts w:cstheme="minorHAnsi"/>
          <w:b/>
        </w:rPr>
        <w:t>NA USŁUGĘ TRANSPORTO</w:t>
      </w:r>
      <w:r>
        <w:rPr>
          <w:rFonts w:cstheme="minorHAnsi"/>
          <w:b/>
        </w:rPr>
        <w:t xml:space="preserve">WĄ W RAMACH </w:t>
      </w:r>
      <w:r w:rsidR="00AD2BED">
        <w:rPr>
          <w:rFonts w:cstheme="minorHAnsi"/>
          <w:b/>
        </w:rPr>
        <w:t>TRWAŁOŚCI</w:t>
      </w:r>
      <w:r>
        <w:rPr>
          <w:rFonts w:cstheme="minorHAnsi"/>
          <w:b/>
        </w:rPr>
        <w:t xml:space="preserve"> PROJEKTU</w:t>
      </w:r>
    </w:p>
    <w:p w14:paraId="02E23B06" w14:textId="2EB24145" w:rsidR="00212270" w:rsidRPr="00212270" w:rsidRDefault="00212270" w:rsidP="00427EC1">
      <w:pPr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„USŁUGI INDYWIDUALNEGO TRANSPORTU DOOR-TO-DOOR ORAZ POPRAWA DOSTĘPNOŚCI ARCHITEKTONICZNEJ WIELORODZINNYCH BUDYNKÓW MIESZKALNYCH</w:t>
      </w:r>
      <w:r w:rsidR="0091350B">
        <w:rPr>
          <w:rFonts w:cstheme="minorHAnsi"/>
          <w:b/>
        </w:rPr>
        <w:t>”</w:t>
      </w:r>
      <w:r w:rsidR="00A05681">
        <w:rPr>
          <w:rFonts w:cstheme="minorHAnsi"/>
          <w:b/>
        </w:rPr>
        <w:t xml:space="preserve"> </w:t>
      </w:r>
      <w:r w:rsidRPr="00212270">
        <w:rPr>
          <w:rFonts w:cstheme="minorHAnsi"/>
          <w:b/>
        </w:rPr>
        <w:t xml:space="preserve">W GMINIE </w:t>
      </w:r>
      <w:r>
        <w:rPr>
          <w:rFonts w:cstheme="minorHAnsi"/>
          <w:b/>
        </w:rPr>
        <w:t>RAKÓW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44"/>
        <w:gridCol w:w="772"/>
        <w:gridCol w:w="519"/>
        <w:gridCol w:w="253"/>
        <w:gridCol w:w="1544"/>
        <w:gridCol w:w="164"/>
        <w:gridCol w:w="851"/>
        <w:gridCol w:w="529"/>
        <w:gridCol w:w="772"/>
        <w:gridCol w:w="181"/>
        <w:gridCol w:w="219"/>
        <w:gridCol w:w="372"/>
        <w:gridCol w:w="1545"/>
      </w:tblGrid>
      <w:tr w:rsidR="00212270" w:rsidRPr="00212270" w14:paraId="7C18B456" w14:textId="77777777" w:rsidTr="003E7329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BFEFA92" w14:textId="77777777" w:rsidR="00212270" w:rsidRPr="00212270" w:rsidRDefault="00212270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IMIĘ I NAZWISKO</w:t>
            </w:r>
          </w:p>
        </w:tc>
        <w:tc>
          <w:tcPr>
            <w:tcW w:w="6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7F05" w14:textId="77777777" w:rsidR="00212270" w:rsidRPr="00212270" w:rsidRDefault="00212270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06704440" w14:textId="77777777" w:rsidTr="003E7329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ACB390F" w14:textId="77777777" w:rsidR="00212270" w:rsidRPr="00212270" w:rsidRDefault="00212270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ADRES ZAMIESZKANIA</w:t>
            </w:r>
          </w:p>
        </w:tc>
        <w:tc>
          <w:tcPr>
            <w:tcW w:w="6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CAFE" w14:textId="77777777" w:rsidR="00212270" w:rsidRPr="00212270" w:rsidRDefault="00212270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30FB4" w:rsidRPr="00212270" w14:paraId="6F6F7AE0" w14:textId="77777777" w:rsidTr="003E7329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BF6F3CA" w14:textId="77777777" w:rsidR="00A30FB4" w:rsidRPr="00212270" w:rsidRDefault="00A30FB4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TELEFON KONTAKTOWY</w:t>
            </w:r>
          </w:p>
        </w:tc>
        <w:tc>
          <w:tcPr>
            <w:tcW w:w="2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9666" w14:textId="77777777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3FC968D" w14:textId="6ABBB3E2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WIEK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4A1F" w14:textId="0C2F9CCA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30FB4" w:rsidRPr="00212270" w14:paraId="6A03F331" w14:textId="77777777" w:rsidTr="003E7329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4482BF3" w14:textId="69C0D979" w:rsidR="00A30FB4" w:rsidRPr="00212270" w:rsidRDefault="00A30FB4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ROZPOCZĘCIA PO</w:t>
            </w:r>
            <w:r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E2AB" w14:textId="77777777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3E0B5FA" w14:textId="4B722705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DATA I GODZINA ZAKOŃCZENIA PO</w:t>
            </w:r>
            <w:r>
              <w:rPr>
                <w:rFonts w:cstheme="minorHAnsi"/>
                <w:b/>
              </w:rPr>
              <w:t>D</w:t>
            </w:r>
            <w:r w:rsidRPr="00212270">
              <w:rPr>
                <w:rFonts w:cstheme="minorHAnsi"/>
                <w:b/>
              </w:rPr>
              <w:t>RÓŻY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0176" w14:textId="2AB85475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12270" w:rsidRPr="00212270" w14:paraId="5EB03627" w14:textId="77777777" w:rsidTr="00427EC1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12618E2" w14:textId="77777777" w:rsidR="00212270" w:rsidRPr="00212270" w:rsidRDefault="00212270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MIEJSCE DOCELOWE</w:t>
            </w:r>
          </w:p>
          <w:p w14:paraId="5D9594BB" w14:textId="5AC37079" w:rsidR="00212270" w:rsidRPr="00212270" w:rsidRDefault="00212270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(miejscowość i instytucja)</w:t>
            </w:r>
          </w:p>
        </w:tc>
        <w:tc>
          <w:tcPr>
            <w:tcW w:w="6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A2DF" w14:textId="77777777" w:rsidR="00212270" w:rsidRPr="00212270" w:rsidRDefault="00212270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3E7329" w:rsidRPr="00212270" w14:paraId="6F1B94EA" w14:textId="77777777" w:rsidTr="00427EC1">
        <w:trPr>
          <w:cantSplit/>
        </w:trPr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3145C08" w14:textId="50BD315A" w:rsidR="003E7329" w:rsidRPr="00212270" w:rsidRDefault="003E7329" w:rsidP="00C15118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212270">
              <w:rPr>
                <w:rFonts w:cstheme="minorHAnsi"/>
                <w:b/>
              </w:rPr>
              <w:t>CEL PODRÓŻY</w:t>
            </w:r>
            <w:r>
              <w:rPr>
                <w:rFonts w:cstheme="minorHAnsi"/>
                <w:b/>
              </w:rPr>
              <w:t xml:space="preserve"> (z</w:t>
            </w:r>
            <w:r w:rsidRPr="00212270">
              <w:rPr>
                <w:rFonts w:cstheme="minorHAnsi"/>
                <w:b/>
              </w:rPr>
              <w:t xml:space="preserve">aznaczyć </w:t>
            </w:r>
            <w:r w:rsidR="00C15118">
              <w:rPr>
                <w:rFonts w:cstheme="minorHAnsi"/>
                <w:b/>
              </w:rPr>
              <w:t>właściwe znakiem X</w:t>
            </w:r>
            <w:r>
              <w:rPr>
                <w:rFonts w:cstheme="minorHAnsi"/>
                <w:b/>
              </w:rPr>
              <w:t>)</w:t>
            </w:r>
          </w:p>
        </w:tc>
      </w:tr>
      <w:tr w:rsidR="00A30FB4" w:rsidRPr="00212270" w14:paraId="37D7E555" w14:textId="77777777" w:rsidTr="003E7329">
        <w:trPr>
          <w:cantSplit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14:paraId="04A7A678" w14:textId="77777777" w:rsidR="00A30FB4" w:rsidRDefault="00A30FB4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Aktywizacja społeczna</w:t>
            </w:r>
          </w:p>
          <w:p w14:paraId="102CD883" w14:textId="276ADE8B" w:rsidR="00A30FB4" w:rsidRPr="00A30FB4" w:rsidRDefault="00A30FB4" w:rsidP="00FD19FA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0FB4">
              <w:rPr>
                <w:rFonts w:cs="Arial"/>
                <w:sz w:val="18"/>
                <w:szCs w:val="18"/>
              </w:rPr>
              <w:t>Nabycie, przywrócenie lub wzmocnienie kompetencji społecznych, zaradności, samodzielności i aktywności społecznej.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C5A1292" w14:textId="77777777" w:rsidR="00A30FB4" w:rsidRPr="00212270" w:rsidRDefault="00A30FB4" w:rsidP="00FD19F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Aktywizacja zawodowa</w:t>
            </w:r>
          </w:p>
          <w:p w14:paraId="6B02C76C" w14:textId="76871239" w:rsidR="00A30FB4" w:rsidRPr="00A30FB4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0FB4">
              <w:rPr>
                <w:rFonts w:cs="Arial"/>
                <w:sz w:val="18"/>
                <w:szCs w:val="18"/>
              </w:rPr>
              <w:t xml:space="preserve">Wybór lub zmiana zawodu, wyposażenie w kompetencje i kwalifikacje zawodowe oraz umiejętności pożądane na rynku pracy, pomoc </w:t>
            </w:r>
            <w:r w:rsidRPr="00A30FB4">
              <w:rPr>
                <w:rFonts w:cs="Arial"/>
                <w:sz w:val="18"/>
                <w:szCs w:val="18"/>
              </w:rPr>
              <w:br/>
              <w:t>w utrzymaniu zatrudnienia.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FF64CE9" w14:textId="77777777" w:rsidR="00A30FB4" w:rsidRPr="00212270" w:rsidRDefault="00A30FB4" w:rsidP="00FD19F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Aktywizacja e</w:t>
            </w:r>
            <w:r w:rsidRPr="00212270">
              <w:rPr>
                <w:rFonts w:cstheme="minorHAnsi"/>
                <w:b/>
              </w:rPr>
              <w:t>dukacyjn</w:t>
            </w:r>
            <w:r>
              <w:rPr>
                <w:rFonts w:cstheme="minorHAnsi"/>
                <w:b/>
              </w:rPr>
              <w:t>a</w:t>
            </w:r>
          </w:p>
          <w:p w14:paraId="64A96228" w14:textId="06F16283" w:rsidR="00A30FB4" w:rsidRPr="00A30FB4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0FB4">
              <w:rPr>
                <w:rFonts w:cs="Arial"/>
                <w:sz w:val="18"/>
                <w:szCs w:val="18"/>
              </w:rPr>
              <w:t xml:space="preserve">Wzrost poziomu wykształcenia, dostosowanie wykształcenia do potrzeb rynku pracy </w:t>
            </w:r>
            <w:r w:rsidRPr="00A30FB4">
              <w:rPr>
                <w:rFonts w:cs="Arial"/>
                <w:sz w:val="18"/>
                <w:szCs w:val="18"/>
              </w:rPr>
              <w:br/>
              <w:t>(m. in. edukacja formalna).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21B2560" w14:textId="77777777" w:rsidR="00A30FB4" w:rsidRPr="00807259" w:rsidRDefault="00A30FB4" w:rsidP="00FD19F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807259">
              <w:rPr>
                <w:rFonts w:cstheme="minorHAnsi"/>
                <w:b/>
              </w:rPr>
              <w:t>Aktywizacja zdrowotna</w:t>
            </w:r>
          </w:p>
          <w:p w14:paraId="237AC4AD" w14:textId="4675AE3D" w:rsidR="00A30FB4" w:rsidRPr="00A30FB4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30FB4">
              <w:rPr>
                <w:rFonts w:cstheme="minorHAnsi"/>
                <w:sz w:val="18"/>
                <w:szCs w:val="18"/>
              </w:rPr>
              <w:t xml:space="preserve">Wyeliminowanie lub złagodzenie barier zdrowotnych utrudniających funkcjonowanie </w:t>
            </w:r>
            <w:r w:rsidRPr="00A30FB4">
              <w:rPr>
                <w:rFonts w:cstheme="minorHAnsi"/>
                <w:sz w:val="18"/>
                <w:szCs w:val="18"/>
              </w:rPr>
              <w:br/>
              <w:t xml:space="preserve">w społeczeństwie lub powodujących oddalenie </w:t>
            </w:r>
            <w:r w:rsidRPr="00A30FB4">
              <w:rPr>
                <w:rFonts w:cstheme="minorHAnsi"/>
                <w:sz w:val="18"/>
                <w:szCs w:val="18"/>
              </w:rPr>
              <w:br/>
              <w:t>od rynku pracy.</w:t>
            </w:r>
          </w:p>
        </w:tc>
      </w:tr>
      <w:tr w:rsidR="00A30FB4" w:rsidRPr="00212270" w14:paraId="6A750438" w14:textId="77777777" w:rsidTr="003E7329">
        <w:trPr>
          <w:cantSplit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86E39" w14:textId="173AB25B" w:rsidR="00A30FB4" w:rsidRPr="00212270" w:rsidRDefault="00A30FB4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E48E" w14:textId="41D8F944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1A84" w14:textId="3BDF85FD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573F" w14:textId="0923FE0D" w:rsidR="00A30FB4" w:rsidRPr="00212270" w:rsidRDefault="00A30FB4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30FB4" w:rsidRPr="00212270" w14:paraId="3CA73D5D" w14:textId="77777777" w:rsidTr="003E7329">
        <w:trPr>
          <w:cantSplit/>
        </w:trPr>
        <w:tc>
          <w:tcPr>
            <w:tcW w:w="9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BB793A0" w14:textId="26F7D74D" w:rsidR="00A30FB4" w:rsidRPr="00212270" w:rsidRDefault="00A50C3C" w:rsidP="00EF48A4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NALEŻĘ DO OSÓB SPEŁNIAJĄCYCH KRYTERIA </w:t>
            </w:r>
            <w:r w:rsidR="00A30FB4" w:rsidRPr="00212270">
              <w:rPr>
                <w:rFonts w:cstheme="minorHAnsi"/>
                <w:b/>
              </w:rPr>
              <w:t>(zaznaczyć właściwe</w:t>
            </w:r>
            <w:r>
              <w:rPr>
                <w:rFonts w:cstheme="minorHAnsi"/>
                <w:b/>
              </w:rPr>
              <w:t xml:space="preserve"> znakiem </w:t>
            </w:r>
            <w:r w:rsidR="00EF48A4">
              <w:rPr>
                <w:rFonts w:cstheme="minorHAnsi"/>
                <w:b/>
              </w:rPr>
              <w:t>X</w:t>
            </w:r>
            <w:r w:rsidR="00A30FB4" w:rsidRPr="00212270">
              <w:rPr>
                <w:rFonts w:cstheme="minorHAnsi"/>
                <w:b/>
              </w:rPr>
              <w:t>)</w:t>
            </w:r>
          </w:p>
        </w:tc>
      </w:tr>
      <w:tr w:rsidR="003E7329" w:rsidRPr="00212270" w14:paraId="42A160FD" w14:textId="77777777" w:rsidTr="003E7329">
        <w:trPr>
          <w:cantSplit/>
        </w:trPr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6E9E343" w14:textId="77777777" w:rsidR="003E7329" w:rsidRPr="00212270" w:rsidRDefault="003E7329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Osoba niepełnosprawna posiadająca orzeczenie</w:t>
            </w:r>
          </w:p>
        </w:tc>
        <w:tc>
          <w:tcPr>
            <w:tcW w:w="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5C07050" w14:textId="36471217" w:rsidR="003E7329" w:rsidRPr="00212270" w:rsidRDefault="003E7329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 xml:space="preserve">Osoba mająca trudność </w:t>
            </w:r>
            <w:r>
              <w:rPr>
                <w:rFonts w:cstheme="minorHAnsi"/>
                <w:b/>
              </w:rPr>
              <w:br/>
            </w:r>
            <w:r w:rsidRPr="00212270">
              <w:rPr>
                <w:rFonts w:cstheme="minorHAnsi"/>
                <w:b/>
              </w:rPr>
              <w:t>w samodzielnym przemieszczan</w:t>
            </w:r>
            <w:r>
              <w:rPr>
                <w:rFonts w:cstheme="minorHAnsi"/>
                <w:b/>
              </w:rPr>
              <w:t xml:space="preserve">iu się </w:t>
            </w:r>
            <w:r>
              <w:rPr>
                <w:rFonts w:cstheme="minorHAnsi"/>
                <w:b/>
              </w:rPr>
              <w:br/>
              <w:t>ze względu na ograniczoną</w:t>
            </w:r>
            <w:r w:rsidRPr="00212270">
              <w:rPr>
                <w:rFonts w:cstheme="minorHAnsi"/>
                <w:b/>
              </w:rPr>
              <w:t xml:space="preserve"> sprawność</w:t>
            </w:r>
          </w:p>
        </w:tc>
      </w:tr>
      <w:tr w:rsidR="003E7329" w:rsidRPr="00212270" w14:paraId="5447CF83" w14:textId="77777777" w:rsidTr="003E7329">
        <w:trPr>
          <w:cantSplit/>
        </w:trPr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9F07" w14:textId="7FED4FD6" w:rsidR="003E7329" w:rsidRPr="00212270" w:rsidRDefault="003E7329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B692" w14:textId="4E1CC684" w:rsidR="003E7329" w:rsidRPr="00212270" w:rsidRDefault="003E7329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E7329" w:rsidRPr="00212270" w14:paraId="4E3416A6" w14:textId="77777777" w:rsidTr="003E7329">
        <w:trPr>
          <w:cantSplit/>
        </w:trPr>
        <w:tc>
          <w:tcPr>
            <w:tcW w:w="3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1F0B193" w14:textId="1BF6B260" w:rsidR="003E7329" w:rsidRPr="00212270" w:rsidRDefault="003E7329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Posiadam zaopatrzenie ortopedyczne</w:t>
            </w:r>
          </w:p>
        </w:tc>
        <w:tc>
          <w:tcPr>
            <w:tcW w:w="3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FE9DAAC" w14:textId="4BA5E013" w:rsidR="003E7329" w:rsidRPr="00212270" w:rsidRDefault="003E7329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Podróż odbędę z opiekunem</w:t>
            </w:r>
          </w:p>
        </w:tc>
        <w:tc>
          <w:tcPr>
            <w:tcW w:w="3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9D93E33" w14:textId="55724610" w:rsidR="003E7329" w:rsidRPr="00212270" w:rsidRDefault="003E7329" w:rsidP="00FD19F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Pomoc asystenta</w:t>
            </w:r>
          </w:p>
        </w:tc>
      </w:tr>
      <w:tr w:rsidR="003E7329" w:rsidRPr="00212270" w14:paraId="429AF77A" w14:textId="77777777" w:rsidTr="003E7329">
        <w:trPr>
          <w:cantSplit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5BC44" w14:textId="691941B4" w:rsidR="003E7329" w:rsidRPr="00212270" w:rsidRDefault="003E7329" w:rsidP="00FD19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2FF6" w14:textId="0FFA5333" w:rsidR="003E7329" w:rsidRPr="00212270" w:rsidRDefault="003E7329" w:rsidP="00FD19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D273" w14:textId="4A6EEBCC" w:rsidR="003E7329" w:rsidRPr="00212270" w:rsidRDefault="003E7329" w:rsidP="00FD19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56B3" w14:textId="1C58C34F" w:rsidR="003E7329" w:rsidRPr="00212270" w:rsidRDefault="003E7329" w:rsidP="00FD19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F175" w14:textId="1C05A384" w:rsidR="003E7329" w:rsidRPr="00212270" w:rsidRDefault="003E7329" w:rsidP="00FD19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32EA" w14:textId="1F5EBA39" w:rsidR="003E7329" w:rsidRPr="00212270" w:rsidRDefault="003E7329" w:rsidP="00FD19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</w:tbl>
    <w:p w14:paraId="2D505AA5" w14:textId="77777777" w:rsidR="00613C32" w:rsidRDefault="00613C32" w:rsidP="00FD19FA">
      <w:pPr>
        <w:spacing w:after="0"/>
        <w:jc w:val="both"/>
        <w:rPr>
          <w:rFonts w:cstheme="minorHAnsi"/>
        </w:rPr>
      </w:pPr>
    </w:p>
    <w:p w14:paraId="753B908A" w14:textId="34CAA91B" w:rsidR="00613C32" w:rsidRPr="00DC3CA7" w:rsidRDefault="00212270" w:rsidP="00F556FF">
      <w:pPr>
        <w:spacing w:after="0"/>
        <w:jc w:val="both"/>
        <w:rPr>
          <w:rFonts w:cstheme="minorHAnsi"/>
          <w:b/>
        </w:rPr>
      </w:pPr>
      <w:r w:rsidRPr="00DC3CA7">
        <w:rPr>
          <w:rFonts w:cstheme="minorHAnsi"/>
          <w:b/>
        </w:rPr>
        <w:tab/>
        <w:t>Oświadczam,</w:t>
      </w:r>
      <w:r w:rsidR="007F03A1" w:rsidRPr="00DC3CA7">
        <w:rPr>
          <w:rFonts w:cstheme="minorHAnsi"/>
          <w:b/>
        </w:rPr>
        <w:t xml:space="preserve"> </w:t>
      </w:r>
      <w:r w:rsidRPr="00DC3CA7">
        <w:rPr>
          <w:rFonts w:cstheme="minorHAnsi"/>
          <w:b/>
        </w:rPr>
        <w:t>że przedstawione przeze mnie dane w są prawdziwe i odpowiadają stanowi faktycznemu na dzień podpisania niniejszego formularza. Jestem świadomy/świadoma odpowiedzialności karnej</w:t>
      </w:r>
      <w:r w:rsidR="00803437" w:rsidRPr="00DC3CA7">
        <w:rPr>
          <w:rFonts w:cstheme="minorHAnsi"/>
          <w:b/>
        </w:rPr>
        <w:t>,</w:t>
      </w:r>
      <w:r w:rsidRPr="00DC3CA7">
        <w:rPr>
          <w:rFonts w:cstheme="minorHAnsi"/>
          <w:b/>
        </w:rPr>
        <w:t xml:space="preserve"> jaką ponoszę w przypadku podania nieprawdziwych danych.</w:t>
      </w:r>
    </w:p>
    <w:p w14:paraId="123999E8" w14:textId="77777777" w:rsidR="00613C32" w:rsidRDefault="00613C32" w:rsidP="00DC3CA7">
      <w:pPr>
        <w:spacing w:after="0"/>
        <w:jc w:val="both"/>
        <w:rPr>
          <w:rFonts w:cstheme="minorHAnsi"/>
        </w:rPr>
      </w:pPr>
    </w:p>
    <w:p w14:paraId="4647B5A7" w14:textId="0C4B04D0" w:rsidR="00613C32" w:rsidRPr="00E92CAB" w:rsidRDefault="00613C32" w:rsidP="00DC3CA7">
      <w:pPr>
        <w:spacing w:before="200"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48109DAF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68B3875D" w14:textId="21443CDA" w:rsidR="00613C32" w:rsidRPr="00F90B0C" w:rsidRDefault="00613C32" w:rsidP="00F556FF">
      <w:pPr>
        <w:spacing w:after="120"/>
        <w:jc w:val="center"/>
        <w:rPr>
          <w:rFonts w:cstheme="minorHAnsi"/>
          <w:b/>
        </w:rPr>
      </w:pPr>
      <w:r w:rsidRPr="00F90B0C">
        <w:rPr>
          <w:rFonts w:cstheme="minorHAnsi"/>
          <w:b/>
        </w:rPr>
        <w:lastRenderedPageBreak/>
        <w:t>OŚWIADCZENIE O SPEŁNIENIU WARUNKÓW DO KORZYSTANIA USŁ</w:t>
      </w:r>
      <w:r>
        <w:rPr>
          <w:rFonts w:cstheme="minorHAnsi"/>
          <w:b/>
        </w:rPr>
        <w:t>U</w:t>
      </w:r>
      <w:r w:rsidRPr="00F90B0C">
        <w:rPr>
          <w:rFonts w:cstheme="minorHAnsi"/>
          <w:b/>
        </w:rPr>
        <w:t xml:space="preserve">GI TRANSPORTOWEJ </w:t>
      </w:r>
      <w:r>
        <w:rPr>
          <w:rFonts w:cstheme="minorHAnsi"/>
          <w:b/>
        </w:rPr>
        <w:br/>
      </w:r>
      <w:r w:rsidRPr="00F90B0C">
        <w:rPr>
          <w:rFonts w:cstheme="minorHAnsi"/>
          <w:b/>
        </w:rPr>
        <w:t>DOOR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TO</w:t>
      </w:r>
      <w:r w:rsidR="00C86186">
        <w:rPr>
          <w:rFonts w:cstheme="minorHAnsi"/>
          <w:b/>
        </w:rPr>
        <w:t>-</w:t>
      </w:r>
      <w:r w:rsidRPr="00F90B0C">
        <w:rPr>
          <w:rFonts w:cstheme="minorHAnsi"/>
          <w:b/>
        </w:rPr>
        <w:t>DOOR</w:t>
      </w:r>
    </w:p>
    <w:p w14:paraId="6C186D73" w14:textId="77777777" w:rsidR="00613C32" w:rsidRPr="00F90B0C" w:rsidRDefault="00613C32" w:rsidP="00F556FF">
      <w:pPr>
        <w:spacing w:after="60"/>
        <w:jc w:val="both"/>
        <w:rPr>
          <w:rFonts w:cstheme="minorHAnsi"/>
        </w:rPr>
      </w:pPr>
      <w:r w:rsidRPr="00F90B0C">
        <w:rPr>
          <w:rFonts w:cstheme="minorHAnsi"/>
        </w:rPr>
        <w:t xml:space="preserve">Oświadczam, że zamieszkuję na terenie gminy </w:t>
      </w:r>
      <w:r>
        <w:rPr>
          <w:rFonts w:cstheme="minorHAnsi"/>
        </w:rPr>
        <w:t>Raków</w:t>
      </w:r>
      <w:r w:rsidRPr="00F90B0C">
        <w:rPr>
          <w:rFonts w:cstheme="minorHAnsi"/>
        </w:rPr>
        <w:t>. Jestem osob</w:t>
      </w:r>
      <w:r>
        <w:rPr>
          <w:rFonts w:cstheme="minorHAnsi"/>
        </w:rPr>
        <w:t>ą</w:t>
      </w:r>
      <w:r w:rsidRPr="00F90B0C">
        <w:rPr>
          <w:rFonts w:cstheme="minorHAnsi"/>
        </w:rPr>
        <w:t>, która ma trudności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F90B0C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F90B0C">
        <w:rPr>
          <w:rFonts w:cstheme="minorHAnsi"/>
        </w:rPr>
        <w:t>samodzielnym przemieszczaniu się.</w:t>
      </w:r>
    </w:p>
    <w:p w14:paraId="002BD06A" w14:textId="77777777" w:rsidR="00613C32" w:rsidRPr="00F90B0C" w:rsidRDefault="00613C32" w:rsidP="00F556FF">
      <w:pPr>
        <w:spacing w:after="60"/>
        <w:jc w:val="both"/>
        <w:rPr>
          <w:rFonts w:cstheme="minorHAnsi"/>
        </w:rPr>
      </w:pPr>
      <w:r w:rsidRPr="00F90B0C">
        <w:rPr>
          <w:rFonts w:cstheme="minorHAnsi"/>
        </w:rPr>
        <w:t>Celem podróży jest wyłącznie aktywizacja społeczna, zawodowa, edukacyjna, zdrowotna.</w:t>
      </w:r>
    </w:p>
    <w:p w14:paraId="47696FE3" w14:textId="282AA1E4" w:rsidR="002B583F" w:rsidRPr="00F90B0C" w:rsidRDefault="002B583F" w:rsidP="00F556FF">
      <w:pPr>
        <w:spacing w:after="60"/>
        <w:jc w:val="both"/>
        <w:rPr>
          <w:rFonts w:cstheme="minorHAnsi"/>
        </w:rPr>
      </w:pPr>
      <w:r w:rsidRPr="00F90B0C">
        <w:rPr>
          <w:rFonts w:cstheme="minorHAnsi"/>
        </w:rPr>
        <w:t xml:space="preserve">Oświadczam, że zapoznałem/am się z </w:t>
      </w:r>
      <w:r w:rsidRPr="008C032F">
        <w:rPr>
          <w:rFonts w:cstheme="minorHAnsi"/>
        </w:rPr>
        <w:t>Regulamin</w:t>
      </w:r>
      <w:r>
        <w:rPr>
          <w:rFonts w:cstheme="minorHAnsi"/>
        </w:rPr>
        <w:t>em</w:t>
      </w:r>
      <w:r w:rsidRPr="008C032F">
        <w:rPr>
          <w:rFonts w:cstheme="minorHAnsi"/>
        </w:rPr>
        <w:t xml:space="preserve"> usług transportowych korzystania z samochodu przystosowanego</w:t>
      </w:r>
      <w:r>
        <w:rPr>
          <w:rFonts w:cstheme="minorHAnsi"/>
        </w:rPr>
        <w:t xml:space="preserve"> </w:t>
      </w:r>
      <w:r w:rsidRPr="008C032F">
        <w:rPr>
          <w:rFonts w:cstheme="minorHAnsi"/>
        </w:rPr>
        <w:t>dla potrzeb osób niepełnosprawnych w ramach realizacji usługi door-to-door</w:t>
      </w:r>
      <w:r w:rsidRPr="00AB534E">
        <w:rPr>
          <w:rFonts w:cstheme="minorHAnsi"/>
        </w:rPr>
        <w:t xml:space="preserve"> </w:t>
      </w:r>
      <w:r>
        <w:rPr>
          <w:rFonts w:cstheme="minorHAnsi"/>
        </w:rPr>
        <w:br/>
        <w:t>i zobowiązuję</w:t>
      </w:r>
      <w:r w:rsidRPr="00F90B0C">
        <w:rPr>
          <w:rFonts w:cstheme="minorHAnsi"/>
        </w:rPr>
        <w:t xml:space="preserve"> się do przestrzegania jego zapisów.</w:t>
      </w:r>
    </w:p>
    <w:p w14:paraId="001B62B0" w14:textId="5DC65297" w:rsidR="00613C32" w:rsidRPr="00DC3CA7" w:rsidRDefault="00613C32" w:rsidP="00871585">
      <w:pPr>
        <w:spacing w:after="120"/>
        <w:jc w:val="both"/>
        <w:rPr>
          <w:rFonts w:cstheme="minorHAnsi"/>
          <w:b/>
        </w:rPr>
      </w:pPr>
      <w:r w:rsidRPr="00DC3CA7">
        <w:rPr>
          <w:rFonts w:cstheme="minorHAnsi"/>
          <w:b/>
        </w:rPr>
        <w:t>Oświadczam, że przedstawione przeze</w:t>
      </w:r>
      <w:r w:rsidR="00803437" w:rsidRPr="00DC3CA7">
        <w:rPr>
          <w:rFonts w:cstheme="minorHAnsi"/>
          <w:b/>
        </w:rPr>
        <w:t xml:space="preserve"> </w:t>
      </w:r>
      <w:r w:rsidRPr="00DC3CA7">
        <w:rPr>
          <w:rFonts w:cstheme="minorHAnsi"/>
          <w:b/>
        </w:rPr>
        <w:t>mnie dane są prawdziwe i odpowiadają stanowi faktycznemu na dzień podpisania niniejszego oświadczenia. Jestem świadomy/świadoma odpowiedzialności karnej</w:t>
      </w:r>
      <w:r w:rsidR="00803437" w:rsidRPr="00DC3CA7">
        <w:rPr>
          <w:rFonts w:cstheme="minorHAnsi"/>
          <w:b/>
        </w:rPr>
        <w:t>,</w:t>
      </w:r>
      <w:r w:rsidRPr="00DC3CA7">
        <w:rPr>
          <w:rFonts w:cstheme="minorHAnsi"/>
          <w:b/>
        </w:rPr>
        <w:t xml:space="preserve"> jaką ponoszę w przypadku podania nieprawdziwych danych.</w:t>
      </w:r>
    </w:p>
    <w:p w14:paraId="20D0FC3B" w14:textId="77777777" w:rsidR="00613C32" w:rsidRPr="00F90B0C" w:rsidRDefault="00613C32" w:rsidP="00DC3CA7">
      <w:pPr>
        <w:spacing w:after="100"/>
        <w:jc w:val="both"/>
        <w:rPr>
          <w:rFonts w:cstheme="minorHAnsi"/>
        </w:rPr>
      </w:pPr>
    </w:p>
    <w:p w14:paraId="0C692BAB" w14:textId="77777777" w:rsidR="00613C32" w:rsidRPr="00E92CAB" w:rsidRDefault="00613C32" w:rsidP="00613C32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39BCF67E" w14:textId="77777777" w:rsidR="00613C32" w:rsidRDefault="00613C32" w:rsidP="00613C32">
      <w:pPr>
        <w:spacing w:after="0" w:line="240" w:lineRule="auto"/>
        <w:ind w:left="2836"/>
        <w:jc w:val="center"/>
        <w:rPr>
          <w:rFonts w:cstheme="minorHAnsi"/>
          <w:i/>
          <w:sz w:val="16"/>
          <w:szCs w:val="16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3B3F5079" w14:textId="2F617083" w:rsidR="00212270" w:rsidRPr="00F556FF" w:rsidRDefault="007D71C2" w:rsidP="00F556FF">
      <w:pPr>
        <w:tabs>
          <w:tab w:val="left" w:pos="2235"/>
        </w:tabs>
        <w:spacing w:after="0" w:line="360" w:lineRule="auto"/>
        <w:jc w:val="both"/>
        <w:rPr>
          <w:rFonts w:cstheme="minorHAnsi"/>
          <w:b/>
        </w:rPr>
      </w:pPr>
      <w:r w:rsidRPr="00F556FF">
        <w:rPr>
          <w:rFonts w:cstheme="minorHAnsi"/>
          <w:b/>
        </w:rPr>
        <w:t>Klauzula informacyjna</w:t>
      </w:r>
    </w:p>
    <w:p w14:paraId="06FF0BF3" w14:textId="63932F84" w:rsidR="00212270" w:rsidRPr="00F556FF" w:rsidRDefault="00212270" w:rsidP="00F556FF">
      <w:pPr>
        <w:spacing w:after="0"/>
        <w:jc w:val="both"/>
        <w:rPr>
          <w:rFonts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  <w:lang w:eastAsia="pl-PL"/>
        </w:rPr>
        <w:t xml:space="preserve">Zgodnie z art. 13 ust. 1 i ust. 2 Rozporządzenia Parlamentu Europejskiego i Rady (UE) 2016/679 z dnia </w:t>
      </w:r>
      <w:r w:rsidR="00DC3CA7">
        <w:rPr>
          <w:rFonts w:eastAsia="Times New Roman" w:cstheme="minorHAnsi"/>
          <w:sz w:val="20"/>
          <w:szCs w:val="20"/>
          <w:lang w:eastAsia="pl-PL"/>
        </w:rPr>
        <w:br/>
      </w:r>
      <w:r w:rsidRPr="00F556FF">
        <w:rPr>
          <w:rFonts w:eastAsia="Times New Roman" w:cstheme="minorHAnsi"/>
          <w:sz w:val="20"/>
          <w:szCs w:val="20"/>
          <w:lang w:eastAsia="pl-PL"/>
        </w:rPr>
        <w:t>27 kwietnia 2016 r. w sprawie och</w:t>
      </w:r>
      <w:r w:rsidR="00F556FF" w:rsidRPr="00F556FF">
        <w:rPr>
          <w:rFonts w:eastAsia="Times New Roman" w:cstheme="minorHAnsi"/>
          <w:sz w:val="20"/>
          <w:szCs w:val="20"/>
          <w:lang w:eastAsia="pl-PL"/>
        </w:rPr>
        <w:t xml:space="preserve">rony osób fizycznych w związku </w:t>
      </w:r>
      <w:r w:rsidRPr="00F556FF">
        <w:rPr>
          <w:rFonts w:eastAsia="Times New Roman" w:cstheme="minorHAnsi"/>
          <w:sz w:val="20"/>
          <w:szCs w:val="20"/>
          <w:lang w:eastAsia="pl-PL"/>
        </w:rPr>
        <w:t xml:space="preserve">z przetwarzaniem danych osobowych </w:t>
      </w:r>
      <w:r w:rsidR="00DC3CA7">
        <w:rPr>
          <w:rFonts w:eastAsia="Times New Roman" w:cstheme="minorHAnsi"/>
          <w:sz w:val="20"/>
          <w:szCs w:val="20"/>
          <w:lang w:eastAsia="pl-PL"/>
        </w:rPr>
        <w:br/>
      </w:r>
      <w:r w:rsidRPr="00F556FF">
        <w:rPr>
          <w:rFonts w:eastAsia="Times New Roman" w:cstheme="minorHAnsi"/>
          <w:sz w:val="20"/>
          <w:szCs w:val="20"/>
          <w:lang w:eastAsia="pl-PL"/>
        </w:rPr>
        <w:t>i w sprawie swobodnego przepływu takich danych oraz uchylenia dyrektywy 95/46/WE (ogólne rozporządzenie o ochronie danych) ogólnego rozporządzenia o ochronie danych osobowych z dn</w:t>
      </w:r>
      <w:r w:rsidR="00174A64" w:rsidRPr="00F556FF">
        <w:rPr>
          <w:rFonts w:eastAsia="Times New Roman" w:cstheme="minorHAnsi"/>
          <w:sz w:val="20"/>
          <w:szCs w:val="20"/>
          <w:lang w:eastAsia="pl-PL"/>
        </w:rPr>
        <w:t>ia 27 kwietnia 2016 r. informujemy</w:t>
      </w:r>
      <w:r w:rsidRPr="00F556FF">
        <w:rPr>
          <w:rFonts w:eastAsia="Times New Roman" w:cstheme="minorHAnsi"/>
          <w:sz w:val="20"/>
          <w:szCs w:val="20"/>
          <w:lang w:eastAsia="pl-PL"/>
        </w:rPr>
        <w:t>, iż:</w:t>
      </w:r>
    </w:p>
    <w:p w14:paraId="017A2287" w14:textId="1C5721CC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cstheme="minorHAnsi"/>
          <w:sz w:val="20"/>
          <w:szCs w:val="20"/>
        </w:rPr>
        <w:t xml:space="preserve">Administratorem </w:t>
      </w:r>
      <w:r w:rsidR="007D71C2" w:rsidRPr="00F556FF">
        <w:rPr>
          <w:rFonts w:cstheme="minorHAnsi"/>
          <w:sz w:val="20"/>
          <w:szCs w:val="20"/>
        </w:rPr>
        <w:t xml:space="preserve">Pani/Pana danych osobowych jest </w:t>
      </w:r>
      <w:r w:rsidR="007D71C2" w:rsidRPr="00F556FF">
        <w:rPr>
          <w:rFonts w:cstheme="minorHAnsi"/>
          <w:b/>
          <w:sz w:val="20"/>
          <w:szCs w:val="20"/>
        </w:rPr>
        <w:t>Gmina</w:t>
      </w:r>
      <w:r w:rsidR="00E92CAB" w:rsidRPr="00F556FF">
        <w:rPr>
          <w:rFonts w:cstheme="minorHAnsi"/>
          <w:b/>
          <w:sz w:val="20"/>
          <w:szCs w:val="20"/>
        </w:rPr>
        <w:t xml:space="preserve"> Raków</w:t>
      </w:r>
      <w:r w:rsidRPr="00F556FF">
        <w:rPr>
          <w:rFonts w:cstheme="minorHAnsi"/>
          <w:b/>
          <w:sz w:val="20"/>
          <w:szCs w:val="20"/>
        </w:rPr>
        <w:t xml:space="preserve">, ul. </w:t>
      </w:r>
      <w:r w:rsidR="00E92CAB" w:rsidRPr="00F556FF">
        <w:rPr>
          <w:rFonts w:cstheme="minorHAnsi"/>
          <w:b/>
          <w:sz w:val="20"/>
          <w:szCs w:val="20"/>
        </w:rPr>
        <w:t xml:space="preserve">Ogrodowa </w:t>
      </w:r>
      <w:r w:rsidRPr="00F556FF">
        <w:rPr>
          <w:rFonts w:cstheme="minorHAnsi"/>
          <w:b/>
          <w:sz w:val="20"/>
          <w:szCs w:val="20"/>
        </w:rPr>
        <w:t xml:space="preserve">1, </w:t>
      </w:r>
      <w:r w:rsidR="00E92CAB" w:rsidRPr="00F556FF">
        <w:rPr>
          <w:rFonts w:cstheme="minorHAnsi"/>
          <w:b/>
          <w:sz w:val="20"/>
          <w:szCs w:val="20"/>
        </w:rPr>
        <w:t>26-035</w:t>
      </w:r>
      <w:r w:rsidRPr="00F556FF">
        <w:rPr>
          <w:rFonts w:cstheme="minorHAnsi"/>
          <w:b/>
          <w:sz w:val="20"/>
          <w:szCs w:val="20"/>
        </w:rPr>
        <w:t xml:space="preserve"> </w:t>
      </w:r>
      <w:r w:rsidR="00E92CAB" w:rsidRPr="00F556FF">
        <w:rPr>
          <w:rFonts w:cstheme="minorHAnsi"/>
          <w:b/>
          <w:sz w:val="20"/>
          <w:szCs w:val="20"/>
        </w:rPr>
        <w:t>Raków</w:t>
      </w:r>
      <w:r w:rsidRPr="00F556FF">
        <w:rPr>
          <w:rFonts w:cstheme="minorHAnsi"/>
          <w:sz w:val="20"/>
          <w:szCs w:val="20"/>
        </w:rPr>
        <w:t>.</w:t>
      </w:r>
    </w:p>
    <w:p w14:paraId="458B3FD4" w14:textId="51DF3B3B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 xml:space="preserve">W sprawach z zakresu ochrony danych osobowych mogą Państwo kontaktować się z Inspektorem Ochrony Danych pod adresem e-mail: </w:t>
      </w:r>
      <w:r w:rsidRPr="00F556FF">
        <w:rPr>
          <w:rStyle w:val="Hipercze"/>
          <w:rFonts w:eastAsia="Times New Roman" w:cstheme="minorHAnsi"/>
          <w:sz w:val="20"/>
          <w:szCs w:val="20"/>
        </w:rPr>
        <w:t>iod</w:t>
      </w:r>
      <w:r w:rsidR="00E92CAB" w:rsidRPr="00F556FF">
        <w:rPr>
          <w:rStyle w:val="Hipercze"/>
          <w:rFonts w:eastAsia="Times New Roman" w:cstheme="minorHAnsi"/>
          <w:sz w:val="20"/>
          <w:szCs w:val="20"/>
        </w:rPr>
        <w:t>o</w:t>
      </w:r>
      <w:r w:rsidRPr="00F556FF">
        <w:rPr>
          <w:rStyle w:val="Hipercze"/>
          <w:rFonts w:eastAsia="Times New Roman" w:cstheme="minorHAnsi"/>
          <w:sz w:val="20"/>
          <w:szCs w:val="20"/>
        </w:rPr>
        <w:t>@</w:t>
      </w:r>
      <w:r w:rsidR="00E92CAB" w:rsidRPr="00F556FF">
        <w:rPr>
          <w:rStyle w:val="Hipercze"/>
          <w:rFonts w:eastAsia="Times New Roman" w:cstheme="minorHAnsi"/>
          <w:sz w:val="20"/>
          <w:szCs w:val="20"/>
        </w:rPr>
        <w:t>marwikpoland</w:t>
      </w:r>
      <w:r w:rsidRPr="00F556FF">
        <w:rPr>
          <w:rStyle w:val="Hipercze"/>
          <w:rFonts w:eastAsia="Times New Roman" w:cstheme="minorHAnsi"/>
          <w:sz w:val="20"/>
          <w:szCs w:val="20"/>
        </w:rPr>
        <w:t>.pl</w:t>
      </w:r>
      <w:r w:rsidR="00C86186" w:rsidRPr="00F556FF">
        <w:rPr>
          <w:rStyle w:val="Hipercze"/>
          <w:rFonts w:eastAsia="Times New Roman" w:cstheme="minorHAnsi"/>
          <w:color w:val="auto"/>
          <w:sz w:val="20"/>
          <w:szCs w:val="20"/>
          <w:u w:val="none"/>
        </w:rPr>
        <w:t>.</w:t>
      </w:r>
    </w:p>
    <w:p w14:paraId="0A1C76FF" w14:textId="2092CD12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>Dane osobowe będą przetwarzane w celu</w:t>
      </w:r>
      <w:r w:rsidRPr="00F556FF">
        <w:rPr>
          <w:rFonts w:cstheme="minorHAnsi"/>
          <w:sz w:val="20"/>
          <w:szCs w:val="20"/>
        </w:rPr>
        <w:t xml:space="preserve"> realizacji obowiązków prawnych ciążących na Administratorze</w:t>
      </w:r>
      <w:r w:rsidR="007D71C2" w:rsidRPr="00F556FF">
        <w:rPr>
          <w:rFonts w:cstheme="minorHAnsi"/>
          <w:sz w:val="20"/>
          <w:szCs w:val="20"/>
        </w:rPr>
        <w:t xml:space="preserve">, </w:t>
      </w:r>
      <w:r w:rsidR="00DC3CA7">
        <w:rPr>
          <w:rFonts w:cstheme="minorHAnsi"/>
          <w:sz w:val="20"/>
          <w:szCs w:val="20"/>
        </w:rPr>
        <w:br/>
      </w:r>
      <w:r w:rsidR="007D71C2" w:rsidRPr="00F556FF">
        <w:rPr>
          <w:rFonts w:cstheme="minorHAnsi"/>
          <w:sz w:val="20"/>
          <w:szCs w:val="20"/>
        </w:rPr>
        <w:t>w celu realizacji usługi transportowej DOOR</w:t>
      </w:r>
      <w:r w:rsidR="00C86186" w:rsidRPr="00F556FF">
        <w:rPr>
          <w:rFonts w:cstheme="minorHAnsi"/>
          <w:sz w:val="20"/>
          <w:szCs w:val="20"/>
        </w:rPr>
        <w:t>-</w:t>
      </w:r>
      <w:r w:rsidR="007D71C2" w:rsidRPr="00F556FF">
        <w:rPr>
          <w:rFonts w:cstheme="minorHAnsi"/>
          <w:sz w:val="20"/>
          <w:szCs w:val="20"/>
        </w:rPr>
        <w:t>TO</w:t>
      </w:r>
      <w:r w:rsidR="00C86186" w:rsidRPr="00F556FF">
        <w:rPr>
          <w:rFonts w:cstheme="minorHAnsi"/>
          <w:sz w:val="20"/>
          <w:szCs w:val="20"/>
        </w:rPr>
        <w:t>-</w:t>
      </w:r>
      <w:r w:rsidR="007D71C2" w:rsidRPr="00F556FF">
        <w:rPr>
          <w:rFonts w:cstheme="minorHAnsi"/>
          <w:sz w:val="20"/>
          <w:szCs w:val="20"/>
        </w:rPr>
        <w:t>DOOR</w:t>
      </w:r>
      <w:r w:rsidRPr="00F556FF">
        <w:rPr>
          <w:rFonts w:cstheme="minorHAnsi"/>
          <w:sz w:val="20"/>
          <w:szCs w:val="20"/>
        </w:rPr>
        <w:t>.</w:t>
      </w:r>
    </w:p>
    <w:p w14:paraId="010DBE73" w14:textId="77777777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75002E5" w14:textId="77777777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 xml:space="preserve">Podstawą prawną przetwarzania danych jest art. 6 ust. 1 lit. c) ww. Rozporządzenia. </w:t>
      </w:r>
    </w:p>
    <w:p w14:paraId="238BB8C0" w14:textId="3AD1F784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>Odbiorcami Pani/Pana danych będą podmioty, które na podstawie zawartych umów przetwarzają dane osobowe w imieniu Administratora</w:t>
      </w:r>
      <w:r w:rsidR="007D71C2" w:rsidRPr="00F556FF">
        <w:rPr>
          <w:rFonts w:eastAsia="Times New Roman" w:cstheme="minorHAnsi"/>
          <w:sz w:val="20"/>
          <w:szCs w:val="20"/>
        </w:rPr>
        <w:t xml:space="preserve">, w tym </w:t>
      </w:r>
      <w:r w:rsidR="007D71C2" w:rsidRPr="00F556FF">
        <w:rPr>
          <w:rFonts w:eastAsia="Times New Roman" w:cstheme="minorHAnsi"/>
          <w:b/>
          <w:sz w:val="20"/>
          <w:szCs w:val="20"/>
        </w:rPr>
        <w:t>Gminny Ośrodek P</w:t>
      </w:r>
      <w:r w:rsidR="00C86186" w:rsidRPr="00F556FF">
        <w:rPr>
          <w:rFonts w:eastAsia="Times New Roman" w:cstheme="minorHAnsi"/>
          <w:b/>
          <w:sz w:val="20"/>
          <w:szCs w:val="20"/>
        </w:rPr>
        <w:t xml:space="preserve">omocy Społecznej w Rakowie, </w:t>
      </w:r>
      <w:r w:rsidR="00DC3CA7">
        <w:rPr>
          <w:rFonts w:eastAsia="Times New Roman" w:cstheme="minorHAnsi"/>
          <w:b/>
          <w:sz w:val="20"/>
          <w:szCs w:val="20"/>
        </w:rPr>
        <w:br/>
      </w:r>
      <w:r w:rsidR="00C86186" w:rsidRPr="00F556FF">
        <w:rPr>
          <w:rFonts w:eastAsia="Times New Roman" w:cstheme="minorHAnsi"/>
          <w:b/>
          <w:sz w:val="20"/>
          <w:szCs w:val="20"/>
        </w:rPr>
        <w:t>ul. </w:t>
      </w:r>
      <w:r w:rsidR="007D71C2" w:rsidRPr="00F556FF">
        <w:rPr>
          <w:rFonts w:eastAsia="Times New Roman" w:cstheme="minorHAnsi"/>
          <w:b/>
          <w:sz w:val="20"/>
          <w:szCs w:val="20"/>
        </w:rPr>
        <w:t>J</w:t>
      </w:r>
      <w:r w:rsidR="00C86186" w:rsidRPr="00F556FF">
        <w:rPr>
          <w:rFonts w:eastAsia="Times New Roman" w:cstheme="minorHAnsi"/>
          <w:b/>
          <w:sz w:val="20"/>
          <w:szCs w:val="20"/>
        </w:rPr>
        <w:t>ana</w:t>
      </w:r>
      <w:r w:rsidR="007D71C2" w:rsidRPr="00F556FF">
        <w:rPr>
          <w:rFonts w:eastAsia="Times New Roman" w:cstheme="minorHAnsi"/>
          <w:b/>
          <w:sz w:val="20"/>
          <w:szCs w:val="20"/>
        </w:rPr>
        <w:t xml:space="preserve"> Sienieńskiego 19, 26-035 Raków</w:t>
      </w:r>
      <w:r w:rsidR="007D71C2" w:rsidRPr="00F556FF">
        <w:rPr>
          <w:rFonts w:eastAsia="Times New Roman" w:cstheme="minorHAnsi"/>
          <w:sz w:val="20"/>
          <w:szCs w:val="20"/>
        </w:rPr>
        <w:t xml:space="preserve">, przez który również można złożyć formularz zgłoszeniowy oraz </w:t>
      </w:r>
      <w:r w:rsidR="007D71C2" w:rsidRPr="00F556FF">
        <w:rPr>
          <w:rFonts w:eastAsia="Times New Roman" w:cstheme="minorHAnsi"/>
          <w:b/>
          <w:sz w:val="20"/>
          <w:szCs w:val="20"/>
        </w:rPr>
        <w:t xml:space="preserve">Państwowy Fundusz Rehabilitacji Osób Niepełnosprawnych, al. Jana Pawła II 13, </w:t>
      </w:r>
      <w:r w:rsidR="00952B81" w:rsidRPr="00F556FF">
        <w:rPr>
          <w:rFonts w:eastAsia="Times New Roman" w:cstheme="minorHAnsi"/>
          <w:b/>
          <w:sz w:val="20"/>
          <w:szCs w:val="20"/>
        </w:rPr>
        <w:t xml:space="preserve">00-828 </w:t>
      </w:r>
      <w:r w:rsidR="007D71C2" w:rsidRPr="00F556FF">
        <w:rPr>
          <w:rFonts w:eastAsia="Times New Roman" w:cstheme="minorHAnsi"/>
          <w:b/>
          <w:sz w:val="20"/>
          <w:szCs w:val="20"/>
        </w:rPr>
        <w:t>Warszawa</w:t>
      </w:r>
      <w:r w:rsidR="00C86186" w:rsidRPr="00F556FF">
        <w:rPr>
          <w:rFonts w:eastAsia="Times New Roman" w:cstheme="minorHAnsi"/>
          <w:sz w:val="20"/>
          <w:szCs w:val="20"/>
        </w:rPr>
        <w:t xml:space="preserve"> w </w:t>
      </w:r>
      <w:r w:rsidR="007D71C2" w:rsidRPr="00F556FF">
        <w:rPr>
          <w:rFonts w:eastAsia="Times New Roman" w:cstheme="minorHAnsi"/>
          <w:sz w:val="20"/>
          <w:szCs w:val="20"/>
        </w:rPr>
        <w:t xml:space="preserve">celu </w:t>
      </w:r>
      <w:r w:rsidR="009E5687" w:rsidRPr="00F556FF">
        <w:rPr>
          <w:rFonts w:eastAsia="Times New Roman" w:cstheme="minorHAnsi"/>
          <w:sz w:val="20"/>
          <w:szCs w:val="20"/>
        </w:rPr>
        <w:t>udokumentowania</w:t>
      </w:r>
      <w:r w:rsidR="007D71C2" w:rsidRPr="00F556FF">
        <w:rPr>
          <w:rFonts w:eastAsia="Times New Roman" w:cstheme="minorHAnsi"/>
          <w:sz w:val="20"/>
          <w:szCs w:val="20"/>
        </w:rPr>
        <w:t xml:space="preserve"> realizacji Umowy</w:t>
      </w:r>
      <w:r w:rsidR="00174A64" w:rsidRPr="00F556FF">
        <w:rPr>
          <w:rFonts w:eastAsia="Times New Roman" w:cstheme="minorHAnsi"/>
          <w:sz w:val="20"/>
          <w:szCs w:val="20"/>
        </w:rPr>
        <w:t>.</w:t>
      </w:r>
    </w:p>
    <w:p w14:paraId="52C03618" w14:textId="7C8AFBAD" w:rsidR="00174A64" w:rsidRPr="00F556FF" w:rsidRDefault="00174A64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>Dane osobowe nie będą przekazywane do państwa trzeciego lub organizacji międzynarodowej.</w:t>
      </w:r>
    </w:p>
    <w:p w14:paraId="423B6D83" w14:textId="77777777" w:rsidR="00212270" w:rsidRPr="00F556FF" w:rsidRDefault="00212270" w:rsidP="00F556FF">
      <w:pPr>
        <w:numPr>
          <w:ilvl w:val="0"/>
          <w:numId w:val="146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>Osoba, której dane dotyczą ma prawo do:</w:t>
      </w:r>
    </w:p>
    <w:p w14:paraId="7CE50EEB" w14:textId="58DA9891" w:rsidR="00212270" w:rsidRPr="00F556FF" w:rsidRDefault="00212270" w:rsidP="00F556F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C86186" w:rsidRPr="00F556FF">
        <w:rPr>
          <w:rFonts w:eastAsia="Times New Roman" w:cstheme="minorHAnsi"/>
          <w:sz w:val="20"/>
          <w:szCs w:val="20"/>
        </w:rPr>
        <w:t>ec przetwarzania Państwa danych;</w:t>
      </w:r>
    </w:p>
    <w:p w14:paraId="7A7A4B19" w14:textId="241163D6" w:rsidR="00212270" w:rsidRPr="00F556FF" w:rsidRDefault="00212270" w:rsidP="00F556F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 xml:space="preserve">- </w:t>
      </w:r>
      <w:bookmarkStart w:id="1" w:name="_Hlk515218261"/>
      <w:r w:rsidRPr="00F556FF">
        <w:rPr>
          <w:rFonts w:eastAsia="Times New Roman" w:cstheme="minorHAnsi"/>
          <w:sz w:val="20"/>
          <w:szCs w:val="20"/>
        </w:rPr>
        <w:t xml:space="preserve">wniesienia skargi do organu nadzorczego </w:t>
      </w:r>
      <w:r w:rsidRPr="00F556FF">
        <w:rPr>
          <w:rFonts w:cstheme="minorHAnsi"/>
          <w:sz w:val="20"/>
          <w:szCs w:val="20"/>
        </w:rPr>
        <w:t xml:space="preserve">w </w:t>
      </w:r>
      <w:r w:rsidR="006C0741" w:rsidRPr="00F556FF">
        <w:rPr>
          <w:rFonts w:cstheme="minorHAnsi"/>
          <w:sz w:val="20"/>
          <w:szCs w:val="20"/>
        </w:rPr>
        <w:t>przypadku, gdy</w:t>
      </w:r>
      <w:r w:rsidRPr="00F556FF">
        <w:rPr>
          <w:rFonts w:cstheme="minorHAnsi"/>
          <w:sz w:val="20"/>
          <w:szCs w:val="20"/>
        </w:rPr>
        <w:t xml:space="preserve"> przetwarzanie danych odbywa się</w:t>
      </w:r>
      <w:r w:rsidRPr="00F556FF">
        <w:rPr>
          <w:rFonts w:cstheme="minorHAnsi"/>
          <w:sz w:val="20"/>
          <w:szCs w:val="20"/>
        </w:rPr>
        <w:br/>
        <w:t xml:space="preserve"> z naruszeniem przepisów powyższego rozporządzenia</w:t>
      </w:r>
      <w:r w:rsidRPr="00F556FF">
        <w:rPr>
          <w:rFonts w:eastAsia="Times New Roman" w:cstheme="minorHAnsi"/>
          <w:sz w:val="20"/>
          <w:szCs w:val="20"/>
        </w:rPr>
        <w:t xml:space="preserve"> tj. Prezesa Urzędu Ochrony Danych Osobowych, </w:t>
      </w:r>
      <w:r w:rsidR="00DC3CA7">
        <w:rPr>
          <w:rFonts w:eastAsia="Times New Roman" w:cstheme="minorHAnsi"/>
          <w:sz w:val="20"/>
          <w:szCs w:val="20"/>
        </w:rPr>
        <w:br/>
      </w:r>
      <w:r w:rsidRPr="00F556FF">
        <w:rPr>
          <w:rFonts w:eastAsia="Times New Roman" w:cstheme="minorHAnsi"/>
          <w:sz w:val="20"/>
          <w:szCs w:val="20"/>
        </w:rPr>
        <w:t>ul. Stawki 2, 00-193 Warszawa</w:t>
      </w:r>
      <w:bookmarkEnd w:id="1"/>
      <w:r w:rsidRPr="00F556FF">
        <w:rPr>
          <w:rFonts w:eastAsia="Times New Roman" w:cstheme="minorHAnsi"/>
          <w:sz w:val="20"/>
          <w:szCs w:val="20"/>
        </w:rPr>
        <w:t>.</w:t>
      </w:r>
    </w:p>
    <w:p w14:paraId="409FF67E" w14:textId="6ACB6C99" w:rsidR="00212270" w:rsidRPr="00F556FF" w:rsidRDefault="00212270" w:rsidP="00F556FF">
      <w:pPr>
        <w:numPr>
          <w:ilvl w:val="0"/>
          <w:numId w:val="146"/>
        </w:numPr>
        <w:suppressAutoHyphens/>
        <w:spacing w:after="12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F556FF">
        <w:rPr>
          <w:rFonts w:eastAsia="Times New Roman" w:cstheme="minorHAnsi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</w:t>
      </w:r>
      <w:r w:rsidR="00F556FF">
        <w:rPr>
          <w:rFonts w:eastAsia="Times New Roman" w:cstheme="minorHAnsi"/>
          <w:sz w:val="20"/>
          <w:szCs w:val="20"/>
        </w:rPr>
        <w:t>ia o ochronie danych osobowych.</w:t>
      </w:r>
    </w:p>
    <w:p w14:paraId="191223DE" w14:textId="77777777" w:rsidR="00F556FF" w:rsidRPr="00F556FF" w:rsidRDefault="00F556FF" w:rsidP="00DC3CA7">
      <w:pPr>
        <w:suppressAutoHyphens/>
        <w:spacing w:after="10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564A429B" w14:textId="77777777" w:rsidR="00E92CAB" w:rsidRPr="00E92CAB" w:rsidRDefault="00E92CAB" w:rsidP="00871585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1560543A" w14:textId="48642A2E" w:rsidR="00F90B0C" w:rsidRPr="00C12613" w:rsidRDefault="00E92CAB" w:rsidP="00613C32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sectPr w:rsidR="00F90B0C" w:rsidRPr="00C12613" w:rsidSect="00871585">
      <w:headerReference w:type="default" r:id="rId12"/>
      <w:footerReference w:type="default" r:id="rId13"/>
      <w:pgSz w:w="11906" w:h="16838"/>
      <w:pgMar w:top="1417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90D54" w14:textId="77777777" w:rsidR="005036EF" w:rsidRDefault="005036EF" w:rsidP="002401D0">
      <w:pPr>
        <w:spacing w:after="0" w:line="240" w:lineRule="auto"/>
      </w:pPr>
      <w:r>
        <w:separator/>
      </w:r>
    </w:p>
  </w:endnote>
  <w:endnote w:type="continuationSeparator" w:id="0">
    <w:p w14:paraId="6984BD47" w14:textId="77777777" w:rsidR="005036EF" w:rsidRDefault="005036EF" w:rsidP="002401D0">
      <w:pPr>
        <w:spacing w:after="0" w:line="240" w:lineRule="auto"/>
      </w:pPr>
      <w:r>
        <w:continuationSeparator/>
      </w:r>
    </w:p>
  </w:endnote>
  <w:endnote w:type="continuationNotice" w:id="1">
    <w:p w14:paraId="4D080EFC" w14:textId="77777777" w:rsidR="005036EF" w:rsidRDefault="00503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322885"/>
      <w:docPartObj>
        <w:docPartGallery w:val="Page Numbers (Bottom of Page)"/>
        <w:docPartUnique/>
      </w:docPartObj>
    </w:sdtPr>
    <w:sdtEndPr/>
    <w:sdtContent>
      <w:p w14:paraId="7E564EC3" w14:textId="6B1AEDEC" w:rsidR="006D01F0" w:rsidRDefault="006D01F0" w:rsidP="006D01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6EF">
          <w:rPr>
            <w:noProof/>
          </w:rPr>
          <w:t>1</w:t>
        </w:r>
        <w:r>
          <w:fldChar w:fldCharType="end"/>
        </w:r>
      </w:p>
    </w:sdtContent>
  </w:sdt>
  <w:sdt>
    <w:sdtPr>
      <w:id w:val="-1595550153"/>
      <w:docPartObj>
        <w:docPartGallery w:val="Page Numbers (Bottom of Page)"/>
        <w:docPartUnique/>
      </w:docPartObj>
    </w:sdtPr>
    <w:sdtEndPr/>
    <w:sdtContent>
      <w:p w14:paraId="037FB60E" w14:textId="5A535814" w:rsidR="002A575F" w:rsidRPr="008D2D5A" w:rsidRDefault="006B6149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09B86C6C" wp14:editId="232B2041">
              <wp:simplePos x="0" y="0"/>
              <wp:positionH relativeFrom="column">
                <wp:posOffset>-1905</wp:posOffset>
              </wp:positionH>
              <wp:positionV relativeFrom="paragraph">
                <wp:posOffset>-396240</wp:posOffset>
              </wp:positionV>
              <wp:extent cx="1710000" cy="903600"/>
              <wp:effectExtent l="0" t="0" r="0" b="0"/>
              <wp:wrapNone/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RON_wersja_podstawowa_achro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0000" cy="90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727FC" w14:textId="77777777" w:rsidR="005036EF" w:rsidRDefault="005036EF" w:rsidP="002401D0">
      <w:pPr>
        <w:spacing w:after="0" w:line="240" w:lineRule="auto"/>
      </w:pPr>
      <w:r>
        <w:separator/>
      </w:r>
    </w:p>
  </w:footnote>
  <w:footnote w:type="continuationSeparator" w:id="0">
    <w:p w14:paraId="5B5E105B" w14:textId="77777777" w:rsidR="005036EF" w:rsidRDefault="005036EF" w:rsidP="002401D0">
      <w:pPr>
        <w:spacing w:after="0" w:line="240" w:lineRule="auto"/>
      </w:pPr>
      <w:r>
        <w:continuationSeparator/>
      </w:r>
    </w:p>
  </w:footnote>
  <w:footnote w:type="continuationNotice" w:id="1">
    <w:p w14:paraId="01D53A3D" w14:textId="77777777" w:rsidR="005036EF" w:rsidRDefault="005036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BD49" w14:textId="77777777" w:rsidR="006B6149" w:rsidRDefault="006B6149" w:rsidP="006B6149">
    <w:pPr>
      <w:spacing w:after="60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3C41D2A1" wp14:editId="064E5146">
          <wp:simplePos x="0" y="0"/>
          <wp:positionH relativeFrom="column">
            <wp:posOffset>358140</wp:posOffset>
          </wp:positionH>
          <wp:positionV relativeFrom="paragraph">
            <wp:posOffset>-14300</wp:posOffset>
          </wp:positionV>
          <wp:extent cx="5040000" cy="986666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9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1A20A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3CE231AD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4C987DBB" w14:textId="77777777" w:rsidR="006B6149" w:rsidRDefault="006B6149" w:rsidP="006B6149">
    <w:pPr>
      <w:pStyle w:val="Nagwek"/>
      <w:pBdr>
        <w:bottom w:val="single" w:sz="6" w:space="1" w:color="auto"/>
      </w:pBdr>
      <w:jc w:val="center"/>
      <w:rPr>
        <w:i/>
      </w:rPr>
    </w:pPr>
  </w:p>
  <w:p w14:paraId="111C5E81" w14:textId="77777777" w:rsidR="006B6149" w:rsidRDefault="006B6149" w:rsidP="006B6149">
    <w:pPr>
      <w:pStyle w:val="Nagwek"/>
      <w:pBdr>
        <w:bottom w:val="single" w:sz="6" w:space="1" w:color="auto"/>
      </w:pBdr>
      <w:spacing w:before="120"/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0862401A" w14:textId="77777777" w:rsidR="006B6149" w:rsidRDefault="006B6149" w:rsidP="006B61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84EA6F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1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7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1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4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9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3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8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3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4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5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2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8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3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5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6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1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5B6E91"/>
    <w:multiLevelType w:val="hybridMultilevel"/>
    <w:tmpl w:val="256A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78"/>
  </w:num>
  <w:num w:numId="3">
    <w:abstractNumId w:val="2"/>
  </w:num>
  <w:num w:numId="4">
    <w:abstractNumId w:val="72"/>
  </w:num>
  <w:num w:numId="5">
    <w:abstractNumId w:val="1"/>
  </w:num>
  <w:num w:numId="6">
    <w:abstractNumId w:val="135"/>
  </w:num>
  <w:num w:numId="7">
    <w:abstractNumId w:val="106"/>
  </w:num>
  <w:num w:numId="8">
    <w:abstractNumId w:val="16"/>
  </w:num>
  <w:num w:numId="9">
    <w:abstractNumId w:val="120"/>
  </w:num>
  <w:num w:numId="10">
    <w:abstractNumId w:val="137"/>
  </w:num>
  <w:num w:numId="11">
    <w:abstractNumId w:val="6"/>
  </w:num>
  <w:num w:numId="12">
    <w:abstractNumId w:val="86"/>
  </w:num>
  <w:num w:numId="13">
    <w:abstractNumId w:val="107"/>
  </w:num>
  <w:num w:numId="14">
    <w:abstractNumId w:val="27"/>
  </w:num>
  <w:num w:numId="15">
    <w:abstractNumId w:val="123"/>
  </w:num>
  <w:num w:numId="16">
    <w:abstractNumId w:val="130"/>
  </w:num>
  <w:num w:numId="17">
    <w:abstractNumId w:val="75"/>
  </w:num>
  <w:num w:numId="18">
    <w:abstractNumId w:val="60"/>
  </w:num>
  <w:num w:numId="19">
    <w:abstractNumId w:val="100"/>
  </w:num>
  <w:num w:numId="20">
    <w:abstractNumId w:val="12"/>
  </w:num>
  <w:num w:numId="21">
    <w:abstractNumId w:val="28"/>
  </w:num>
  <w:num w:numId="22">
    <w:abstractNumId w:val="61"/>
  </w:num>
  <w:num w:numId="23">
    <w:abstractNumId w:val="96"/>
  </w:num>
  <w:num w:numId="24">
    <w:abstractNumId w:val="116"/>
  </w:num>
  <w:num w:numId="25">
    <w:abstractNumId w:val="126"/>
  </w:num>
  <w:num w:numId="26">
    <w:abstractNumId w:val="13"/>
  </w:num>
  <w:num w:numId="27">
    <w:abstractNumId w:val="129"/>
  </w:num>
  <w:num w:numId="28">
    <w:abstractNumId w:val="98"/>
  </w:num>
  <w:num w:numId="29">
    <w:abstractNumId w:val="35"/>
  </w:num>
  <w:num w:numId="30">
    <w:abstractNumId w:val="81"/>
  </w:num>
  <w:num w:numId="31">
    <w:abstractNumId w:val="52"/>
  </w:num>
  <w:num w:numId="32">
    <w:abstractNumId w:val="20"/>
  </w:num>
  <w:num w:numId="33">
    <w:abstractNumId w:val="76"/>
  </w:num>
  <w:num w:numId="34">
    <w:abstractNumId w:val="58"/>
  </w:num>
  <w:num w:numId="35">
    <w:abstractNumId w:val="73"/>
  </w:num>
  <w:num w:numId="36">
    <w:abstractNumId w:val="104"/>
  </w:num>
  <w:num w:numId="37">
    <w:abstractNumId w:val="82"/>
  </w:num>
  <w:num w:numId="38">
    <w:abstractNumId w:val="30"/>
  </w:num>
  <w:num w:numId="39">
    <w:abstractNumId w:val="132"/>
  </w:num>
  <w:num w:numId="40">
    <w:abstractNumId w:val="25"/>
  </w:num>
  <w:num w:numId="41">
    <w:abstractNumId w:val="121"/>
  </w:num>
  <w:num w:numId="42">
    <w:abstractNumId w:val="102"/>
  </w:num>
  <w:num w:numId="43">
    <w:abstractNumId w:val="77"/>
  </w:num>
  <w:num w:numId="44">
    <w:abstractNumId w:val="134"/>
  </w:num>
  <w:num w:numId="45">
    <w:abstractNumId w:val="94"/>
  </w:num>
  <w:num w:numId="46">
    <w:abstractNumId w:val="37"/>
  </w:num>
  <w:num w:numId="47">
    <w:abstractNumId w:val="71"/>
  </w:num>
  <w:num w:numId="48">
    <w:abstractNumId w:val="47"/>
  </w:num>
  <w:num w:numId="49">
    <w:abstractNumId w:val="142"/>
  </w:num>
  <w:num w:numId="50">
    <w:abstractNumId w:val="112"/>
  </w:num>
  <w:num w:numId="51">
    <w:abstractNumId w:val="63"/>
  </w:num>
  <w:num w:numId="52">
    <w:abstractNumId w:val="17"/>
  </w:num>
  <w:num w:numId="53">
    <w:abstractNumId w:val="87"/>
  </w:num>
  <w:num w:numId="54">
    <w:abstractNumId w:val="34"/>
  </w:num>
  <w:num w:numId="55">
    <w:abstractNumId w:val="65"/>
  </w:num>
  <w:num w:numId="56">
    <w:abstractNumId w:val="115"/>
  </w:num>
  <w:num w:numId="57">
    <w:abstractNumId w:val="59"/>
  </w:num>
  <w:num w:numId="58">
    <w:abstractNumId w:val="48"/>
  </w:num>
  <w:num w:numId="59">
    <w:abstractNumId w:val="131"/>
  </w:num>
  <w:num w:numId="60">
    <w:abstractNumId w:val="95"/>
  </w:num>
  <w:num w:numId="61">
    <w:abstractNumId w:val="128"/>
  </w:num>
  <w:num w:numId="62">
    <w:abstractNumId w:val="110"/>
  </w:num>
  <w:num w:numId="63">
    <w:abstractNumId w:val="53"/>
  </w:num>
  <w:num w:numId="64">
    <w:abstractNumId w:val="74"/>
  </w:num>
  <w:num w:numId="65">
    <w:abstractNumId w:val="111"/>
  </w:num>
  <w:num w:numId="66">
    <w:abstractNumId w:val="19"/>
  </w:num>
  <w:num w:numId="67">
    <w:abstractNumId w:val="29"/>
  </w:num>
  <w:num w:numId="68">
    <w:abstractNumId w:val="133"/>
  </w:num>
  <w:num w:numId="69">
    <w:abstractNumId w:val="32"/>
  </w:num>
  <w:num w:numId="70">
    <w:abstractNumId w:val="90"/>
  </w:num>
  <w:num w:numId="71">
    <w:abstractNumId w:val="57"/>
  </w:num>
  <w:num w:numId="72">
    <w:abstractNumId w:val="24"/>
  </w:num>
  <w:num w:numId="73">
    <w:abstractNumId w:val="122"/>
  </w:num>
  <w:num w:numId="74">
    <w:abstractNumId w:val="144"/>
  </w:num>
  <w:num w:numId="75">
    <w:abstractNumId w:val="9"/>
  </w:num>
  <w:num w:numId="76">
    <w:abstractNumId w:val="88"/>
  </w:num>
  <w:num w:numId="77">
    <w:abstractNumId w:val="97"/>
  </w:num>
  <w:num w:numId="78">
    <w:abstractNumId w:val="101"/>
  </w:num>
  <w:num w:numId="79">
    <w:abstractNumId w:val="117"/>
  </w:num>
  <w:num w:numId="80">
    <w:abstractNumId w:val="31"/>
  </w:num>
  <w:num w:numId="81">
    <w:abstractNumId w:val="114"/>
  </w:num>
  <w:num w:numId="82">
    <w:abstractNumId w:val="138"/>
  </w:num>
  <w:num w:numId="83">
    <w:abstractNumId w:val="108"/>
  </w:num>
  <w:num w:numId="84">
    <w:abstractNumId w:val="56"/>
  </w:num>
  <w:num w:numId="85">
    <w:abstractNumId w:val="11"/>
  </w:num>
  <w:num w:numId="86">
    <w:abstractNumId w:val="89"/>
  </w:num>
  <w:num w:numId="87">
    <w:abstractNumId w:val="64"/>
  </w:num>
  <w:num w:numId="88">
    <w:abstractNumId w:val="79"/>
  </w:num>
  <w:num w:numId="89">
    <w:abstractNumId w:val="15"/>
  </w:num>
  <w:num w:numId="90">
    <w:abstractNumId w:val="136"/>
  </w:num>
  <w:num w:numId="91">
    <w:abstractNumId w:val="46"/>
  </w:num>
  <w:num w:numId="92">
    <w:abstractNumId w:val="99"/>
  </w:num>
  <w:num w:numId="93">
    <w:abstractNumId w:val="38"/>
  </w:num>
  <w:num w:numId="94">
    <w:abstractNumId w:val="91"/>
  </w:num>
  <w:num w:numId="95">
    <w:abstractNumId w:val="7"/>
  </w:num>
  <w:num w:numId="96">
    <w:abstractNumId w:val="140"/>
  </w:num>
  <w:num w:numId="97">
    <w:abstractNumId w:val="33"/>
  </w:num>
  <w:num w:numId="98">
    <w:abstractNumId w:val="83"/>
  </w:num>
  <w:num w:numId="99">
    <w:abstractNumId w:val="18"/>
  </w:num>
  <w:num w:numId="100">
    <w:abstractNumId w:val="84"/>
  </w:num>
  <w:num w:numId="101">
    <w:abstractNumId w:val="141"/>
  </w:num>
  <w:num w:numId="102">
    <w:abstractNumId w:val="21"/>
  </w:num>
  <w:num w:numId="103">
    <w:abstractNumId w:val="14"/>
  </w:num>
  <w:num w:numId="104">
    <w:abstractNumId w:val="62"/>
  </w:num>
  <w:num w:numId="105">
    <w:abstractNumId w:val="119"/>
  </w:num>
  <w:num w:numId="106">
    <w:abstractNumId w:val="4"/>
  </w:num>
  <w:num w:numId="107">
    <w:abstractNumId w:val="127"/>
  </w:num>
  <w:num w:numId="108">
    <w:abstractNumId w:val="145"/>
  </w:num>
  <w:num w:numId="109">
    <w:abstractNumId w:val="69"/>
  </w:num>
  <w:num w:numId="110">
    <w:abstractNumId w:val="92"/>
  </w:num>
  <w:num w:numId="111">
    <w:abstractNumId w:val="113"/>
  </w:num>
  <w:num w:numId="112">
    <w:abstractNumId w:val="44"/>
  </w:num>
  <w:num w:numId="113">
    <w:abstractNumId w:val="50"/>
  </w:num>
  <w:num w:numId="114">
    <w:abstractNumId w:val="125"/>
  </w:num>
  <w:num w:numId="115">
    <w:abstractNumId w:val="103"/>
  </w:num>
  <w:num w:numId="116">
    <w:abstractNumId w:val="54"/>
  </w:num>
  <w:num w:numId="117">
    <w:abstractNumId w:val="139"/>
  </w:num>
  <w:num w:numId="118">
    <w:abstractNumId w:val="93"/>
  </w:num>
  <w:num w:numId="119">
    <w:abstractNumId w:val="5"/>
  </w:num>
  <w:num w:numId="120">
    <w:abstractNumId w:val="118"/>
  </w:num>
  <w:num w:numId="121">
    <w:abstractNumId w:val="80"/>
  </w:num>
  <w:num w:numId="122">
    <w:abstractNumId w:val="85"/>
  </w:num>
  <w:num w:numId="123">
    <w:abstractNumId w:val="42"/>
  </w:num>
  <w:num w:numId="124">
    <w:abstractNumId w:val="10"/>
  </w:num>
  <w:num w:numId="125">
    <w:abstractNumId w:val="23"/>
  </w:num>
  <w:num w:numId="126">
    <w:abstractNumId w:val="8"/>
  </w:num>
  <w:num w:numId="127">
    <w:abstractNumId w:val="49"/>
  </w:num>
  <w:num w:numId="128">
    <w:abstractNumId w:val="45"/>
  </w:num>
  <w:num w:numId="129">
    <w:abstractNumId w:val="124"/>
  </w:num>
  <w:num w:numId="130">
    <w:abstractNumId w:val="70"/>
  </w:num>
  <w:num w:numId="131">
    <w:abstractNumId w:val="51"/>
  </w:num>
  <w:num w:numId="132">
    <w:abstractNumId w:val="68"/>
  </w:num>
  <w:num w:numId="133">
    <w:abstractNumId w:val="109"/>
  </w:num>
  <w:num w:numId="134">
    <w:abstractNumId w:val="67"/>
  </w:num>
  <w:num w:numId="135">
    <w:abstractNumId w:val="40"/>
  </w:num>
  <w:num w:numId="136">
    <w:abstractNumId w:val="66"/>
  </w:num>
  <w:num w:numId="137">
    <w:abstractNumId w:val="146"/>
  </w:num>
  <w:num w:numId="138">
    <w:abstractNumId w:val="3"/>
  </w:num>
  <w:num w:numId="139">
    <w:abstractNumId w:val="26"/>
  </w:num>
  <w:num w:numId="140">
    <w:abstractNumId w:val="55"/>
  </w:num>
  <w:num w:numId="141">
    <w:abstractNumId w:val="43"/>
  </w:num>
  <w:num w:numId="142">
    <w:abstractNumId w:val="36"/>
  </w:num>
  <w:num w:numId="143">
    <w:abstractNumId w:val="39"/>
  </w:num>
  <w:num w:numId="144">
    <w:abstractNumId w:val="41"/>
  </w:num>
  <w:num w:numId="145">
    <w:abstractNumId w:val="105"/>
  </w:num>
  <w:num w:numId="146">
    <w:abstractNumId w:val="0"/>
  </w:num>
  <w:num w:numId="147">
    <w:abstractNumId w:val="14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255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0A1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8DD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4A64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583F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0D4D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329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27EC1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36EF"/>
    <w:rsid w:val="00506EA4"/>
    <w:rsid w:val="0050797C"/>
    <w:rsid w:val="00520A3C"/>
    <w:rsid w:val="00520F12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34B55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3B89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0BE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3C32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149"/>
    <w:rsid w:val="006B68B4"/>
    <w:rsid w:val="006C02AD"/>
    <w:rsid w:val="006C0741"/>
    <w:rsid w:val="006C67E2"/>
    <w:rsid w:val="006D01F0"/>
    <w:rsid w:val="006D5805"/>
    <w:rsid w:val="006E0D73"/>
    <w:rsid w:val="006E10FD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5C7D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6C83"/>
    <w:rsid w:val="0078704B"/>
    <w:rsid w:val="007870B9"/>
    <w:rsid w:val="00791986"/>
    <w:rsid w:val="00794496"/>
    <w:rsid w:val="007953BC"/>
    <w:rsid w:val="0079575F"/>
    <w:rsid w:val="00795D34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D71C2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437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585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50B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46D0B"/>
    <w:rsid w:val="009502C4"/>
    <w:rsid w:val="00950DC6"/>
    <w:rsid w:val="00952B81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687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5681"/>
    <w:rsid w:val="00A07ACF"/>
    <w:rsid w:val="00A100DE"/>
    <w:rsid w:val="00A12BFD"/>
    <w:rsid w:val="00A134D3"/>
    <w:rsid w:val="00A13BD6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0FB4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0C3C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BED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2124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184E"/>
    <w:rsid w:val="00C12613"/>
    <w:rsid w:val="00C15118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6186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024F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54A"/>
    <w:rsid w:val="00DC1FA2"/>
    <w:rsid w:val="00DC3CA7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E7608"/>
    <w:rsid w:val="00EF01EF"/>
    <w:rsid w:val="00EF2F5B"/>
    <w:rsid w:val="00EF2F6F"/>
    <w:rsid w:val="00EF48A4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6F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681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1B5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19FA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425616-4CE3-49F4-878F-47BA7AC3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4893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11</cp:revision>
  <cp:lastPrinted>2021-05-07T10:05:00Z</cp:lastPrinted>
  <dcterms:created xsi:type="dcterms:W3CDTF">2022-12-27T12:59:00Z</dcterms:created>
  <dcterms:modified xsi:type="dcterms:W3CDTF">2022-12-28T08:38:00Z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